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90" w:rsidRDefault="00390790" w:rsidP="00390790">
      <w:pPr>
        <w:pStyle w:val="Heading4"/>
        <w:numPr>
          <w:ilvl w:val="0"/>
          <w:numId w:val="0"/>
        </w:numPr>
        <w:jc w:val="left"/>
      </w:pPr>
      <w:r w:rsidRPr="00230362">
        <w:t>VALEDICTORIAN AND SALUTATORIAN</w:t>
      </w:r>
    </w:p>
    <w:p w:rsidR="00390790" w:rsidRPr="004E31F0" w:rsidRDefault="00390790" w:rsidP="00390790"/>
    <w:p w:rsidR="00EC38A9" w:rsidRDefault="00390790" w:rsidP="00390790">
      <w:r w:rsidRPr="00230362">
        <w:t>The Valedictorian and Salutatorian at Banner School will be chosen on a weighted GPA basis for the current year.  In the event of a tie, each quarter’s grades and 4</w:t>
      </w:r>
      <w:r w:rsidRPr="00230362">
        <w:rPr>
          <w:vertAlign w:val="superscript"/>
        </w:rPr>
        <w:t>th</w:t>
      </w:r>
      <w:r w:rsidRPr="00230362">
        <w:t xml:space="preserve"> quarter progress report will be averaged.  Percentiles will include all grades up to 100.  Everything over 100 is considered bonus and is not averaged.  If a tie still exists, then a Co-valedictorian and/or Co-salutatorian will be chosen.  Before a student may be chosen for Valedictorian or Salutatorian at Banner School, they must </w:t>
      </w:r>
      <w:r>
        <w:t>be enrolled in the</w:t>
      </w:r>
      <w:r w:rsidRPr="00230362">
        <w:t xml:space="preserve"> Banner School </w:t>
      </w:r>
      <w:r>
        <w:t>District 8</w:t>
      </w:r>
      <w:r w:rsidRPr="00105618">
        <w:rPr>
          <w:vertAlign w:val="superscript"/>
        </w:rPr>
        <w:t>th</w:t>
      </w:r>
      <w:r>
        <w:t xml:space="preserve"> grade for the current and entire school year.</w:t>
      </w:r>
      <w:r w:rsidRPr="00230362">
        <w:t xml:space="preserve">  </w:t>
      </w:r>
      <w:bookmarkStart w:id="0" w:name="_GoBack"/>
      <w:bookmarkEnd w:id="0"/>
    </w:p>
    <w:sectPr w:rsidR="00EC38A9" w:rsidSect="008F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63F3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340"/>
        </w:tabs>
        <w:ind w:left="90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-1710"/>
        </w:tabs>
        <w:ind w:left="-315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-3510"/>
        </w:tabs>
        <w:ind w:left="-351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234"/>
        </w:tabs>
        <w:ind w:left="23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-3222"/>
        </w:tabs>
        <w:ind w:left="-322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-3078"/>
        </w:tabs>
        <w:ind w:left="-3078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-2934"/>
        </w:tabs>
        <w:ind w:left="-2934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-2790"/>
        </w:tabs>
        <w:ind w:left="-279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-2646"/>
        </w:tabs>
        <w:ind w:left="-2646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90"/>
    <w:rsid w:val="00124FBF"/>
    <w:rsid w:val="002466DF"/>
    <w:rsid w:val="00390790"/>
    <w:rsid w:val="004337FF"/>
    <w:rsid w:val="00452480"/>
    <w:rsid w:val="00480D08"/>
    <w:rsid w:val="00835B91"/>
    <w:rsid w:val="008F6FA1"/>
    <w:rsid w:val="00984794"/>
    <w:rsid w:val="00C512A6"/>
    <w:rsid w:val="00C92AB5"/>
    <w:rsid w:val="00D369A3"/>
    <w:rsid w:val="00D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A60B5-0E19-4B23-B2DE-D33ED3D1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790"/>
    <w:pPr>
      <w:widowControl w:val="0"/>
      <w:jc w:val="both"/>
    </w:pPr>
    <w:rPr>
      <w:rFonts w:ascii="Arial" w:eastAsia="Times New Roman" w:hAnsi="Arial" w:cs="Arial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390790"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90790"/>
    <w:pPr>
      <w:keepNext/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390790"/>
    <w:pPr>
      <w:keepNext/>
      <w:numPr>
        <w:ilvl w:val="2"/>
        <w:numId w:val="1"/>
      </w:numPr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390790"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390790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3907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90790"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90790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90790"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790"/>
    <w:rPr>
      <w:rFonts w:ascii="Arial" w:eastAsia="Times New Roman" w:hAnsi="Arial" w:cs="Arial"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90790"/>
    <w:rPr>
      <w:rFonts w:ascii="Arial" w:eastAsia="Times New Roman" w:hAnsi="Arial" w:cs="Arial"/>
      <w:snapToGrid w:val="0"/>
      <w:u w:val="single"/>
    </w:rPr>
  </w:style>
  <w:style w:type="character" w:customStyle="1" w:styleId="Heading3Char">
    <w:name w:val="Heading 3 Char"/>
    <w:basedOn w:val="DefaultParagraphFont"/>
    <w:link w:val="Heading3"/>
    <w:rsid w:val="00390790"/>
    <w:rPr>
      <w:rFonts w:ascii="Arial" w:eastAsia="Times New Roman" w:hAnsi="Arial" w:cs="Arial"/>
      <w:snapToGrid w:val="0"/>
      <w:u w:val="single"/>
    </w:rPr>
  </w:style>
  <w:style w:type="character" w:customStyle="1" w:styleId="Heading4Char">
    <w:name w:val="Heading 4 Char"/>
    <w:basedOn w:val="DefaultParagraphFont"/>
    <w:link w:val="Heading4"/>
    <w:rsid w:val="00390790"/>
    <w:rPr>
      <w:rFonts w:ascii="Arial" w:eastAsia="Times New Roman" w:hAnsi="Arial" w:cs="Arial"/>
      <w:b/>
      <w:bCs/>
      <w:snapToGrid w:val="0"/>
      <w:u w:val="single"/>
    </w:rPr>
  </w:style>
  <w:style w:type="character" w:customStyle="1" w:styleId="Heading5Char">
    <w:name w:val="Heading 5 Char"/>
    <w:basedOn w:val="DefaultParagraphFont"/>
    <w:link w:val="Heading5"/>
    <w:rsid w:val="00390790"/>
    <w:rPr>
      <w:rFonts w:ascii="Arial" w:eastAsia="Times New Roman" w:hAnsi="Arial" w:cs="Arial"/>
      <w:b/>
      <w:bCs/>
      <w:snapToGrid w:val="0"/>
      <w:u w:val="single"/>
    </w:rPr>
  </w:style>
  <w:style w:type="character" w:customStyle="1" w:styleId="Heading6Char">
    <w:name w:val="Heading 6 Char"/>
    <w:basedOn w:val="DefaultParagraphFont"/>
    <w:link w:val="Heading6"/>
    <w:rsid w:val="00390790"/>
    <w:rPr>
      <w:rFonts w:ascii="Arial" w:eastAsia="Times New Roman" w:hAnsi="Arial" w:cs="Arial"/>
      <w:b/>
      <w:bCs/>
      <w:snapToGrid w:val="0"/>
    </w:rPr>
  </w:style>
  <w:style w:type="character" w:customStyle="1" w:styleId="Heading7Char">
    <w:name w:val="Heading 7 Char"/>
    <w:basedOn w:val="DefaultParagraphFont"/>
    <w:link w:val="Heading7"/>
    <w:rsid w:val="00390790"/>
    <w:rPr>
      <w:rFonts w:ascii="Arial" w:eastAsia="Times New Roman" w:hAnsi="Arial" w:cs="Arial"/>
      <w:b/>
      <w:bCs/>
      <w:snapToGrid w:val="0"/>
    </w:rPr>
  </w:style>
  <w:style w:type="character" w:customStyle="1" w:styleId="Heading8Char">
    <w:name w:val="Heading 8 Char"/>
    <w:basedOn w:val="DefaultParagraphFont"/>
    <w:link w:val="Heading8"/>
    <w:rsid w:val="00390790"/>
    <w:rPr>
      <w:rFonts w:ascii="Arial" w:eastAsia="Times New Roman" w:hAnsi="Arial" w:cs="Arial"/>
      <w:b/>
      <w:bCs/>
      <w:snapToGrid w:val="0"/>
    </w:rPr>
  </w:style>
  <w:style w:type="character" w:customStyle="1" w:styleId="Heading9Char">
    <w:name w:val="Heading 9 Char"/>
    <w:basedOn w:val="DefaultParagraphFont"/>
    <w:link w:val="Heading9"/>
    <w:rsid w:val="00390790"/>
    <w:rPr>
      <w:rFonts w:ascii="Arial" w:eastAsia="Times New Roman" w:hAnsi="Arial" w:cs="Arial"/>
      <w:b/>
      <w:bCs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k. merhib</dc:creator>
  <cp:keywords/>
  <dc:description/>
  <cp:lastModifiedBy>lori k. merhib</cp:lastModifiedBy>
  <cp:revision>1</cp:revision>
  <dcterms:created xsi:type="dcterms:W3CDTF">2019-09-02T19:45:00Z</dcterms:created>
  <dcterms:modified xsi:type="dcterms:W3CDTF">2019-09-02T19:46:00Z</dcterms:modified>
</cp:coreProperties>
</file>